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E94" w:rsidRPr="00583D0E" w:rsidRDefault="006E2E94" w:rsidP="006E2E94">
      <w:pPr>
        <w:pStyle w:val="Header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Sunday </w:t>
      </w:r>
      <w:r w:rsidRPr="00583D0E">
        <w:rPr>
          <w:b/>
          <w:bCs/>
          <w:color w:val="FF0000"/>
          <w:sz w:val="36"/>
          <w:szCs w:val="36"/>
        </w:rPr>
        <w:t xml:space="preserve">2019-2020 </w:t>
      </w:r>
      <w:r>
        <w:rPr>
          <w:b/>
          <w:bCs/>
          <w:color w:val="FF0000"/>
          <w:sz w:val="36"/>
          <w:szCs w:val="36"/>
        </w:rPr>
        <w:tab/>
      </w:r>
      <w:r>
        <w:rPr>
          <w:b/>
          <w:bCs/>
          <w:color w:val="FF0000"/>
          <w:sz w:val="36"/>
          <w:szCs w:val="36"/>
        </w:rPr>
        <w:tab/>
      </w:r>
      <w:r w:rsidRPr="00583D0E">
        <w:rPr>
          <w:b/>
          <w:bCs/>
          <w:color w:val="FF0000"/>
          <w:sz w:val="36"/>
          <w:szCs w:val="36"/>
        </w:rPr>
        <w:t>Curriculum Junior Girls</w:t>
      </w:r>
      <w:r>
        <w:rPr>
          <w:b/>
          <w:bCs/>
          <w:color w:val="FF0000"/>
          <w:sz w:val="36"/>
          <w:szCs w:val="36"/>
        </w:rPr>
        <w:tab/>
      </w:r>
      <w:r>
        <w:rPr>
          <w:b/>
          <w:bCs/>
          <w:color w:val="FF0000"/>
          <w:sz w:val="36"/>
          <w:szCs w:val="36"/>
        </w:rPr>
        <w:tab/>
        <w:t xml:space="preserve">Sr. </w:t>
      </w:r>
      <w:proofErr w:type="spellStart"/>
      <w:r w:rsidRPr="00583D0E">
        <w:rPr>
          <w:b/>
          <w:bCs/>
          <w:color w:val="FF0000"/>
          <w:sz w:val="36"/>
          <w:szCs w:val="36"/>
        </w:rPr>
        <w:t>Naheed</w:t>
      </w:r>
      <w:proofErr w:type="spellEnd"/>
      <w:r w:rsidRPr="00583D0E">
        <w:rPr>
          <w:b/>
          <w:bCs/>
          <w:color w:val="FF0000"/>
          <w:sz w:val="36"/>
          <w:szCs w:val="36"/>
        </w:rPr>
        <w:t xml:space="preserve"> Qazi</w:t>
      </w:r>
    </w:p>
    <w:tbl>
      <w:tblPr>
        <w:tblStyle w:val="TableGrid"/>
        <w:tblW w:w="13040" w:type="dxa"/>
        <w:tblLook w:val="04A0" w:firstRow="1" w:lastRow="0" w:firstColumn="1" w:lastColumn="0" w:noHBand="0" w:noVBand="1"/>
      </w:tblPr>
      <w:tblGrid>
        <w:gridCol w:w="1954"/>
        <w:gridCol w:w="1578"/>
        <w:gridCol w:w="1519"/>
        <w:gridCol w:w="1424"/>
        <w:gridCol w:w="1472"/>
        <w:gridCol w:w="1678"/>
        <w:gridCol w:w="1704"/>
        <w:gridCol w:w="1711"/>
      </w:tblGrid>
      <w:tr w:rsidR="00583D0E" w:rsidTr="006E2E94">
        <w:trPr>
          <w:trHeight w:val="530"/>
        </w:trPr>
        <w:tc>
          <w:tcPr>
            <w:tcW w:w="6475" w:type="dxa"/>
            <w:gridSpan w:val="4"/>
            <w:shd w:val="clear" w:color="auto" w:fill="00B050"/>
          </w:tcPr>
          <w:p w:rsidR="00583D0E" w:rsidRDefault="00583D0E" w:rsidP="00583D0E">
            <w:pPr>
              <w:spacing w:after="0" w:line="240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Fall Semester 2019</w:t>
            </w:r>
          </w:p>
        </w:tc>
        <w:tc>
          <w:tcPr>
            <w:tcW w:w="6565" w:type="dxa"/>
            <w:gridSpan w:val="4"/>
            <w:shd w:val="clear" w:color="auto" w:fill="00B050"/>
          </w:tcPr>
          <w:p w:rsidR="00583D0E" w:rsidRDefault="00583D0E" w:rsidP="00583D0E">
            <w:pPr>
              <w:spacing w:after="0" w:line="240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Spring Semester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 2020</w:t>
            </w:r>
          </w:p>
        </w:tc>
      </w:tr>
      <w:tr w:rsidR="003F7C66" w:rsidTr="006E2E94">
        <w:trPr>
          <w:trHeight w:val="278"/>
        </w:trPr>
        <w:tc>
          <w:tcPr>
            <w:tcW w:w="1954" w:type="dxa"/>
            <w:shd w:val="clear" w:color="auto" w:fill="FFC000"/>
          </w:tcPr>
          <w:p w:rsidR="00583D0E" w:rsidRDefault="00583D0E" w:rsidP="00583D0E">
            <w:pPr>
              <w:spacing w:after="0" w:line="240" w:lineRule="auto"/>
            </w:pPr>
            <w:r>
              <w:t>August/September</w:t>
            </w:r>
          </w:p>
        </w:tc>
        <w:tc>
          <w:tcPr>
            <w:tcW w:w="1578" w:type="dxa"/>
            <w:shd w:val="clear" w:color="auto" w:fill="FFC000"/>
          </w:tcPr>
          <w:p w:rsidR="00583D0E" w:rsidRDefault="00583D0E" w:rsidP="00583D0E">
            <w:pPr>
              <w:spacing w:after="0" w:line="240" w:lineRule="auto"/>
            </w:pPr>
            <w:r>
              <w:t>October</w:t>
            </w:r>
          </w:p>
        </w:tc>
        <w:tc>
          <w:tcPr>
            <w:tcW w:w="1519" w:type="dxa"/>
            <w:shd w:val="clear" w:color="auto" w:fill="FFC000"/>
          </w:tcPr>
          <w:p w:rsidR="00583D0E" w:rsidRDefault="00583D0E" w:rsidP="00583D0E">
            <w:pPr>
              <w:spacing w:after="0" w:line="240" w:lineRule="auto"/>
            </w:pPr>
            <w:r>
              <w:t>November</w:t>
            </w:r>
          </w:p>
        </w:tc>
        <w:tc>
          <w:tcPr>
            <w:tcW w:w="1424" w:type="dxa"/>
            <w:shd w:val="clear" w:color="auto" w:fill="FFC000"/>
          </w:tcPr>
          <w:p w:rsidR="00583D0E" w:rsidRDefault="00583D0E" w:rsidP="00583D0E">
            <w:pPr>
              <w:spacing w:after="0" w:line="240" w:lineRule="auto"/>
            </w:pPr>
            <w:r>
              <w:t>December</w:t>
            </w:r>
          </w:p>
        </w:tc>
        <w:tc>
          <w:tcPr>
            <w:tcW w:w="1472" w:type="dxa"/>
            <w:shd w:val="clear" w:color="auto" w:fill="FFC000"/>
          </w:tcPr>
          <w:p w:rsidR="00583D0E" w:rsidRDefault="00583D0E" w:rsidP="00583D0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JANUARY</w:t>
            </w:r>
          </w:p>
        </w:tc>
        <w:tc>
          <w:tcPr>
            <w:tcW w:w="1678" w:type="dxa"/>
            <w:shd w:val="clear" w:color="auto" w:fill="FFC000"/>
          </w:tcPr>
          <w:p w:rsidR="00583D0E" w:rsidRDefault="00583D0E" w:rsidP="00583D0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FEBURARY</w:t>
            </w:r>
          </w:p>
        </w:tc>
        <w:tc>
          <w:tcPr>
            <w:tcW w:w="1704" w:type="dxa"/>
            <w:shd w:val="clear" w:color="auto" w:fill="FFC000"/>
          </w:tcPr>
          <w:p w:rsidR="00583D0E" w:rsidRDefault="00583D0E" w:rsidP="00583D0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MARCH</w:t>
            </w:r>
          </w:p>
        </w:tc>
        <w:tc>
          <w:tcPr>
            <w:tcW w:w="1704" w:type="dxa"/>
            <w:shd w:val="clear" w:color="auto" w:fill="FFC000"/>
          </w:tcPr>
          <w:p w:rsidR="00583D0E" w:rsidRDefault="00583D0E" w:rsidP="00583D0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 xml:space="preserve">APRIL/MAY </w:t>
            </w:r>
          </w:p>
        </w:tc>
      </w:tr>
      <w:tr w:rsidR="003F7C66" w:rsidTr="006E2E94">
        <w:trPr>
          <w:trHeight w:val="1331"/>
        </w:trPr>
        <w:tc>
          <w:tcPr>
            <w:tcW w:w="1954" w:type="dxa"/>
            <w:shd w:val="clear" w:color="auto" w:fill="auto"/>
          </w:tcPr>
          <w:p w:rsid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1</w:t>
            </w: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Teacher/Students Introduction. </w:t>
            </w: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Setting Expectations &amp;</w:t>
            </w: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Review of class policies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8" w:type="dxa"/>
            <w:shd w:val="clear" w:color="auto" w:fill="auto"/>
          </w:tcPr>
          <w:p w:rsid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Oct 6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h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7</w:t>
            </w: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Purification and wudu</w:t>
            </w: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qiblah</w:t>
            </w:r>
            <w:proofErr w:type="spellEnd"/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</w:tcPr>
          <w:p w:rsid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11</w:t>
            </w: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Fasting and I’tikaf</w:t>
            </w: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 Days of Eid</w:t>
            </w:r>
          </w:p>
        </w:tc>
        <w:tc>
          <w:tcPr>
            <w:tcW w:w="1424" w:type="dxa"/>
            <w:shd w:val="clear" w:color="auto" w:fill="auto"/>
          </w:tcPr>
          <w:p w:rsid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16</w:t>
            </w: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MID-TERM EXAM</w:t>
            </w:r>
          </w:p>
        </w:tc>
        <w:tc>
          <w:tcPr>
            <w:tcW w:w="1472" w:type="dxa"/>
            <w:shd w:val="clear" w:color="auto" w:fill="auto"/>
          </w:tcPr>
          <w:p w:rsid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Jan 5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1</w:t>
            </w:r>
          </w:p>
          <w:p w:rsid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Prophet Yusuf Part 1</w:t>
            </w:r>
          </w:p>
          <w:p w:rsidR="00583D0E" w:rsidRPr="003B60AD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Important element of Prophet Yusuf life</w:t>
            </w:r>
            <w:r w:rsidR="003F7C6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</w:t>
            </w:r>
            <w:r w:rsidR="003F7C6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7EBC3F1" wp14:editId="0FA8873D">
                  <wp:extent cx="152400" cy="152400"/>
                  <wp:effectExtent l="0" t="0" r="0" b="0"/>
                  <wp:docPr id="2" name="Picture 2" descr="C:\Users\Dalia El-Metwally\AppData\Local\Microsoft\Windows\INetCache\Content.MSO\A8CCD3E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lia El-Metwally\AppData\Local\Microsoft\Windows\INetCache\Content.MSO\A8CCD3E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  <w:shd w:val="clear" w:color="auto" w:fill="auto"/>
          </w:tcPr>
          <w:p w:rsid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7</w:t>
            </w: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Sahabah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romised Paradise</w:t>
            </w:r>
          </w:p>
          <w:p w:rsid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Part 1. </w:t>
            </w:r>
          </w:p>
          <w:p w:rsidR="00583D0E" w:rsidRPr="003B60AD" w:rsidRDefault="006E2E94" w:rsidP="00583D0E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="00583D0E">
              <w:rPr>
                <w:rFonts w:ascii="Arial" w:hAnsi="Arial" w:cs="Arial"/>
                <w:b/>
                <w:bCs/>
                <w:sz w:val="18"/>
                <w:szCs w:val="18"/>
              </w:rPr>
              <w:t>hat age group was majority 0f Sahabah (R)</w:t>
            </w:r>
          </w:p>
        </w:tc>
        <w:tc>
          <w:tcPr>
            <w:tcW w:w="1704" w:type="dxa"/>
            <w:shd w:val="clear" w:color="auto" w:fill="auto"/>
          </w:tcPr>
          <w:p w:rsid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12</w:t>
            </w:r>
          </w:p>
          <w:p w:rsid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Technology and Social Media.</w:t>
            </w:r>
          </w:p>
          <w:p w:rsidR="00583D0E" w:rsidRPr="003B60AD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Positive and negative approach</w:t>
            </w:r>
          </w:p>
        </w:tc>
        <w:tc>
          <w:tcPr>
            <w:tcW w:w="1704" w:type="dxa"/>
            <w:shd w:val="clear" w:color="auto" w:fill="auto"/>
          </w:tcPr>
          <w:p w:rsid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16</w:t>
            </w:r>
          </w:p>
          <w:p w:rsid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 Journey of the soul Part 1</w:t>
            </w:r>
          </w:p>
          <w:p w:rsidR="00583D0E" w:rsidRDefault="006E2E94" w:rsidP="00583D0E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="00583D0E">
              <w:rPr>
                <w:rFonts w:ascii="Arial" w:hAnsi="Arial" w:cs="Arial"/>
                <w:b/>
                <w:bCs/>
                <w:sz w:val="18"/>
                <w:szCs w:val="18"/>
              </w:rPr>
              <w:t>hat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</w:t>
            </w:r>
            <w:r w:rsidR="00583D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being </w:t>
            </w:r>
            <w:r w:rsidR="00583D0E">
              <w:rPr>
                <w:rFonts w:ascii="Arial" w:hAnsi="Arial" w:cs="Arial"/>
                <w:b/>
                <w:bCs/>
                <w:sz w:val="18"/>
                <w:szCs w:val="18"/>
              </w:rPr>
              <w:t>peaceful?</w:t>
            </w:r>
          </w:p>
        </w:tc>
      </w:tr>
      <w:tr w:rsidR="003F7C66" w:rsidTr="006E2E94">
        <w:trPr>
          <w:trHeight w:val="1070"/>
        </w:trPr>
        <w:tc>
          <w:tcPr>
            <w:tcW w:w="1954" w:type="dxa"/>
            <w:shd w:val="clear" w:color="auto" w:fill="auto"/>
            <w:vAlign w:val="center"/>
          </w:tcPr>
          <w:p w:rsidR="00583D0E" w:rsidRPr="006E2E94" w:rsidRDefault="00583D0E" w:rsidP="006E2E94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6E2E94">
              <w:rPr>
                <w:rFonts w:ascii="Arial" w:hAnsi="Arial" w:cs="Arial"/>
                <w:color w:val="C00000"/>
                <w:sz w:val="18"/>
                <w:szCs w:val="18"/>
              </w:rPr>
              <w:t xml:space="preserve">Sept1st – </w:t>
            </w:r>
            <w:proofErr w:type="spellStart"/>
            <w:r w:rsidRPr="006E2E94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6E2E94">
              <w:rPr>
                <w:rFonts w:ascii="Arial" w:hAnsi="Arial" w:cs="Arial"/>
                <w:color w:val="C00000"/>
                <w:sz w:val="18"/>
                <w:szCs w:val="18"/>
              </w:rPr>
              <w:t xml:space="preserve"> 2</w:t>
            </w:r>
          </w:p>
          <w:p w:rsidR="00583D0E" w:rsidRPr="006E2E94" w:rsidRDefault="00583D0E" w:rsidP="006E2E9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Essential Knowledge,</w:t>
            </w:r>
            <w:r w:rsidR="006E2E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Basics of Islam. </w:t>
            </w:r>
          </w:p>
          <w:p w:rsidR="00583D0E" w:rsidRPr="006E2E94" w:rsidRDefault="00583D0E" w:rsidP="006E2E9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*How that </w:t>
            </w:r>
            <w:r w:rsidR="006E2E94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ffects life.</w:t>
            </w:r>
          </w:p>
        </w:tc>
        <w:tc>
          <w:tcPr>
            <w:tcW w:w="1578" w:type="dxa"/>
            <w:shd w:val="clear" w:color="auto" w:fill="auto"/>
          </w:tcPr>
          <w:p w:rsid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Oct 13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8</w:t>
            </w: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FIELD DAY</w:t>
            </w: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</w:tcPr>
          <w:p w:rsid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Nov 10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12</w:t>
            </w:r>
          </w:p>
          <w:p w:rsidR="00583D0E" w:rsidRDefault="00583D0E" w:rsidP="00583D0E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Zakah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Sadaqah</w:t>
            </w:r>
            <w:proofErr w:type="spellEnd"/>
          </w:p>
          <w:p w:rsidR="00583D0E" w:rsidRDefault="005870F4" w:rsidP="00583D0E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583D0E">
              <w:rPr>
                <w:rFonts w:ascii="Arial" w:hAnsi="Arial" w:cs="Arial"/>
                <w:b/>
                <w:bCs/>
                <w:sz w:val="18"/>
                <w:szCs w:val="18"/>
              </w:rPr>
              <w:t>eflect for and against.</w:t>
            </w:r>
          </w:p>
        </w:tc>
        <w:tc>
          <w:tcPr>
            <w:tcW w:w="1424" w:type="dxa"/>
            <w:shd w:val="clear" w:color="auto" w:fill="auto"/>
          </w:tcPr>
          <w:p w:rsid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Dec 15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17</w:t>
            </w: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CLASS PARTY.</w:t>
            </w:r>
          </w:p>
          <w:p w:rsidR="00583D0E" w:rsidRPr="00583D0E" w:rsidRDefault="00583D0E" w:rsidP="00583D0E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Last day of Fall Semester.</w:t>
            </w:r>
          </w:p>
        </w:tc>
        <w:tc>
          <w:tcPr>
            <w:tcW w:w="1472" w:type="dxa"/>
            <w:shd w:val="clear" w:color="auto" w:fill="auto"/>
          </w:tcPr>
          <w:p w:rsid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Jan 12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2</w:t>
            </w:r>
          </w:p>
          <w:p w:rsidR="00583D0E" w:rsidRPr="003B60AD" w:rsidRDefault="00583D0E" w:rsidP="00583D0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Prophet Yusuf Part 1</w:t>
            </w:r>
            <w:r w:rsidR="003F7C6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31D2367" wp14:editId="1FE40248">
                  <wp:extent cx="152400" cy="152400"/>
                  <wp:effectExtent l="0" t="0" r="0" b="0"/>
                  <wp:docPr id="1" name="Picture 1" descr="C:\Users\Dalia El-Metwally\AppData\Local\Microsoft\Windows\INetCache\Content.MSO\A8CCD3E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lia El-Metwally\AppData\Local\Microsoft\Windows\INetCache\Content.MSO\A8CCD3E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  <w:shd w:val="clear" w:color="auto" w:fill="auto"/>
          </w:tcPr>
          <w:p w:rsid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8</w:t>
            </w: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Sahabah Promised Paradise</w:t>
            </w:r>
          </w:p>
          <w:p w:rsidR="00583D0E" w:rsidRPr="003B60AD" w:rsidRDefault="00583D0E" w:rsidP="00583D0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 2</w:t>
            </w:r>
          </w:p>
        </w:tc>
        <w:tc>
          <w:tcPr>
            <w:tcW w:w="1704" w:type="dxa"/>
            <w:shd w:val="clear" w:color="auto" w:fill="auto"/>
          </w:tcPr>
          <w:p w:rsid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Mar 15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13</w:t>
            </w: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NO SCHOOL</w:t>
            </w: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SPRING BREAK</w:t>
            </w:r>
          </w:p>
        </w:tc>
        <w:tc>
          <w:tcPr>
            <w:tcW w:w="1704" w:type="dxa"/>
            <w:shd w:val="clear" w:color="auto" w:fill="auto"/>
          </w:tcPr>
          <w:p w:rsid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Apr 12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17</w:t>
            </w:r>
          </w:p>
          <w:p w:rsidR="00583D0E" w:rsidRPr="003B60AD" w:rsidRDefault="00583D0E" w:rsidP="00583D0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 Journey of the soul Part 2</w:t>
            </w:r>
          </w:p>
        </w:tc>
      </w:tr>
      <w:tr w:rsidR="003F7C66" w:rsidTr="006E2E94">
        <w:trPr>
          <w:trHeight w:val="1079"/>
        </w:trPr>
        <w:tc>
          <w:tcPr>
            <w:tcW w:w="1954" w:type="dxa"/>
            <w:shd w:val="clear" w:color="auto" w:fill="auto"/>
          </w:tcPr>
          <w:p w:rsidR="00583D0E" w:rsidRP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Sept 8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3</w:t>
            </w:r>
          </w:p>
          <w:p w:rsidR="00583D0E" w:rsidRPr="003B60AD" w:rsidRDefault="00583D0E" w:rsidP="00583D0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Life of the Prophet</w:t>
            </w:r>
            <w:r w:rsidR="005870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70F4" w:rsidRPr="005870F4">
              <w:rPr>
                <w:rFonts w:ascii="Calibri" w:eastAsia="+mn-ea" w:hAnsi="Arial" w:cs="Arial"/>
                <w:color w:val="000000"/>
                <w:kern w:val="24"/>
                <w:sz w:val="24"/>
                <w:szCs w:val="24"/>
                <w:rtl/>
              </w:rPr>
              <w:t>ﷺ</w:t>
            </w:r>
            <w:r w:rsidR="005870F4" w:rsidRPr="005870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timeline</w:t>
            </w:r>
            <w:r w:rsidR="005870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78" w:type="dxa"/>
            <w:shd w:val="clear" w:color="auto" w:fill="auto"/>
          </w:tcPr>
          <w:p w:rsidR="00583D0E" w:rsidRP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9</w:t>
            </w: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Rulings of Salah</w:t>
            </w:r>
          </w:p>
          <w:p w:rsidR="00583D0E" w:rsidRPr="003B60AD" w:rsidRDefault="00583D0E" w:rsidP="00583D0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Doubt,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masbuq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Iahiq</w:t>
            </w:r>
            <w:proofErr w:type="spellEnd"/>
          </w:p>
        </w:tc>
        <w:tc>
          <w:tcPr>
            <w:tcW w:w="1519" w:type="dxa"/>
            <w:shd w:val="clear" w:color="auto" w:fill="auto"/>
          </w:tcPr>
          <w:p w:rsidR="00583D0E" w:rsidRP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Nov 17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13</w:t>
            </w:r>
          </w:p>
          <w:p w:rsid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Entering adulthood for Girls</w:t>
            </w:r>
          </w:p>
        </w:tc>
        <w:tc>
          <w:tcPr>
            <w:tcW w:w="1424" w:type="dxa"/>
            <w:shd w:val="clear" w:color="auto" w:fill="auto"/>
          </w:tcPr>
          <w:p w:rsidR="00583D0E" w:rsidRP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18</w:t>
            </w: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NO SCHOOL</w:t>
            </w:r>
          </w:p>
          <w:p w:rsidR="00583D0E" w:rsidRPr="003B60AD" w:rsidRDefault="00583D0E" w:rsidP="00583D0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Winter Break</w:t>
            </w:r>
          </w:p>
        </w:tc>
        <w:tc>
          <w:tcPr>
            <w:tcW w:w="1472" w:type="dxa"/>
            <w:shd w:val="clear" w:color="auto" w:fill="auto"/>
          </w:tcPr>
          <w:p w:rsidR="00583D0E" w:rsidRP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Jan 19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3</w:t>
            </w: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Prophets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Zakariyya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 Yahya and</w:t>
            </w:r>
          </w:p>
          <w:p w:rsidR="00583D0E" w:rsidRPr="003B60AD" w:rsidRDefault="00583D0E" w:rsidP="00583D0E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Aal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-e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-‘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Imran </w:t>
            </w:r>
            <w:r w:rsidR="003F7C6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31D2367" wp14:editId="1FE40248">
                  <wp:extent cx="152400" cy="152400"/>
                  <wp:effectExtent l="0" t="0" r="0" b="0"/>
                  <wp:docPr id="3" name="Picture 3" descr="C:\Users\Dalia El-Metwally\AppData\Local\Microsoft\Windows\INetCache\Content.MSO\A8CCD3E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lia El-Metwally\AppData\Local\Microsoft\Windows\INetCache\Content.MSO\A8CCD3E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  <w:shd w:val="clear" w:color="auto" w:fill="auto"/>
          </w:tcPr>
          <w:p w:rsidR="00583D0E" w:rsidRP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9</w:t>
            </w:r>
          </w:p>
          <w:p w:rsid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Muslim Contributions to Modern World</w:t>
            </w:r>
          </w:p>
          <w:p w:rsidR="00583D0E" w:rsidRPr="003B60AD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Muslim Scientist</w:t>
            </w:r>
          </w:p>
        </w:tc>
        <w:tc>
          <w:tcPr>
            <w:tcW w:w="1704" w:type="dxa"/>
            <w:shd w:val="clear" w:color="auto" w:fill="auto"/>
          </w:tcPr>
          <w:p w:rsidR="00583D0E" w:rsidRP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Mar 22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14</w:t>
            </w: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Al-Qur’an: The Creator’s guide for human beings</w:t>
            </w:r>
          </w:p>
        </w:tc>
        <w:tc>
          <w:tcPr>
            <w:tcW w:w="1704" w:type="dxa"/>
            <w:shd w:val="clear" w:color="auto" w:fill="auto"/>
          </w:tcPr>
          <w:p w:rsidR="00583D0E" w:rsidRP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Apr 19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18</w:t>
            </w: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Being like the Prophet </w:t>
            </w:r>
            <w:r w:rsidR="005870F4" w:rsidRPr="005870F4">
              <w:rPr>
                <w:rFonts w:ascii="Calibri" w:eastAsia="+mn-ea" w:hAnsi="Arial" w:cs="Arial"/>
                <w:color w:val="000000"/>
                <w:kern w:val="24"/>
                <w:sz w:val="24"/>
                <w:szCs w:val="24"/>
                <w:rtl/>
              </w:rPr>
              <w:t>ﷺ</w:t>
            </w:r>
          </w:p>
        </w:tc>
      </w:tr>
      <w:tr w:rsidR="003F7C66" w:rsidTr="006E2E94">
        <w:trPr>
          <w:trHeight w:val="1124"/>
        </w:trPr>
        <w:tc>
          <w:tcPr>
            <w:tcW w:w="1954" w:type="dxa"/>
            <w:shd w:val="clear" w:color="auto" w:fill="auto"/>
          </w:tcPr>
          <w:p w:rsidR="00583D0E" w:rsidRP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Sept 15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4</w:t>
            </w: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hadith of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Jibrel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F7C6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31D2367" wp14:editId="1FE40248">
                  <wp:extent cx="152400" cy="152400"/>
                  <wp:effectExtent l="0" t="0" r="0" b="0"/>
                  <wp:docPr id="4" name="Picture 4" descr="C:\Users\Dalia El-Metwally\AppData\Local\Microsoft\Windows\INetCache\Content.MSO\A8CCD3E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lia El-Metwally\AppData\Local\Microsoft\Windows\INetCache\Content.MSO\A8CCD3E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578" w:type="dxa"/>
            <w:shd w:val="clear" w:color="auto" w:fill="auto"/>
          </w:tcPr>
          <w:p w:rsidR="00583D0E" w:rsidRP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Oct 27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h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10</w:t>
            </w: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Salah in exceptional circumstances.</w:t>
            </w:r>
          </w:p>
          <w:p w:rsidR="00583D0E" w:rsidRPr="003B60AD" w:rsidRDefault="00583D0E" w:rsidP="00583D0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Salatul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Jumu’ah</w:t>
            </w:r>
          </w:p>
        </w:tc>
        <w:tc>
          <w:tcPr>
            <w:tcW w:w="1519" w:type="dxa"/>
            <w:shd w:val="clear" w:color="auto" w:fill="auto"/>
          </w:tcPr>
          <w:p w:rsidR="00583D0E" w:rsidRP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Nov 24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14</w:t>
            </w: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Mid-Term Exam (REVIEW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)</w:t>
            </w:r>
          </w:p>
        </w:tc>
        <w:tc>
          <w:tcPr>
            <w:tcW w:w="1424" w:type="dxa"/>
            <w:shd w:val="clear" w:color="auto" w:fill="auto"/>
          </w:tcPr>
          <w:p w:rsidR="00583D0E" w:rsidRP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Dec 29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 Wk19</w:t>
            </w: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NO SCHOOL</w:t>
            </w:r>
          </w:p>
          <w:p w:rsidR="00583D0E" w:rsidRPr="003B60AD" w:rsidRDefault="00583D0E" w:rsidP="00583D0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Winter Break</w:t>
            </w:r>
          </w:p>
        </w:tc>
        <w:tc>
          <w:tcPr>
            <w:tcW w:w="1472" w:type="dxa"/>
            <w:shd w:val="clear" w:color="auto" w:fill="auto"/>
          </w:tcPr>
          <w:p w:rsidR="00583D0E" w:rsidRP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4</w:t>
            </w: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Prophet Isa </w:t>
            </w:r>
            <w:r w:rsidR="000A13E5" w:rsidRPr="005870F4">
              <w:rPr>
                <w:rFonts w:ascii="Calibri" w:eastAsia="+mn-ea" w:hAnsi="Arial" w:cs="Arial"/>
                <w:color w:val="000000"/>
                <w:kern w:val="24"/>
                <w:sz w:val="24"/>
                <w:szCs w:val="24"/>
                <w:rtl/>
              </w:rPr>
              <w:t>ﷺ</w:t>
            </w: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583D0E" w:rsidRP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10</w:t>
            </w:r>
          </w:p>
          <w:p w:rsidR="00583D0E" w:rsidRP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Being Muslim Today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reflect on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ease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difficulty 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following Islam.</w:t>
            </w:r>
          </w:p>
        </w:tc>
        <w:tc>
          <w:tcPr>
            <w:tcW w:w="1704" w:type="dxa"/>
            <w:shd w:val="clear" w:color="auto" w:fill="auto"/>
          </w:tcPr>
          <w:p w:rsidR="00583D0E" w:rsidRP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15</w:t>
            </w: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FIELD TRIP</w:t>
            </w: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</w:tcPr>
          <w:p w:rsidR="00583D0E" w:rsidRP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Apr 26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19</w:t>
            </w: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FINAL-EXAM REVIEW</w:t>
            </w:r>
          </w:p>
        </w:tc>
      </w:tr>
      <w:tr w:rsidR="003F7C66" w:rsidTr="006E2E94">
        <w:trPr>
          <w:trHeight w:val="926"/>
        </w:trPr>
        <w:tc>
          <w:tcPr>
            <w:tcW w:w="1954" w:type="dxa"/>
            <w:shd w:val="clear" w:color="auto" w:fill="auto"/>
          </w:tcPr>
          <w:p w:rsidR="00583D0E" w:rsidRPr="006E2E94" w:rsidRDefault="00583D0E" w:rsidP="006E2E94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Sept 22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 xml:space="preserve">st 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5</w:t>
            </w: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Qadar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The story of Musa </w:t>
            </w:r>
            <w:r w:rsidR="005870F4" w:rsidRPr="000A13E5">
              <w:rPr>
                <w:rFonts w:ascii="Calibri" w:eastAsia="+mn-ea" w:hAnsi="Arial" w:cs="Arial"/>
                <w:color w:val="000000"/>
                <w:kern w:val="24"/>
                <w:sz w:val="32"/>
                <w:szCs w:val="32"/>
                <w:rtl/>
              </w:rPr>
              <w:t>ﷺ</w:t>
            </w:r>
            <w:r w:rsidR="005870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and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Khidr</w:t>
            </w:r>
            <w:proofErr w:type="spellEnd"/>
          </w:p>
        </w:tc>
        <w:tc>
          <w:tcPr>
            <w:tcW w:w="1578" w:type="dxa"/>
            <w:shd w:val="clear" w:color="auto" w:fill="auto"/>
          </w:tcPr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</w:tcPr>
          <w:p w:rsidR="00583D0E" w:rsidRPr="006E2E94" w:rsidRDefault="00583D0E" w:rsidP="006E2E94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Dec. 1stth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15</w:t>
            </w: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NO SCHOOL</w:t>
            </w:r>
          </w:p>
          <w:p w:rsidR="00583D0E" w:rsidRPr="003B60AD" w:rsidRDefault="00583D0E" w:rsidP="00583D0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Thanksgiving Break</w:t>
            </w:r>
          </w:p>
        </w:tc>
        <w:tc>
          <w:tcPr>
            <w:tcW w:w="1424" w:type="dxa"/>
            <w:shd w:val="clear" w:color="auto" w:fill="auto"/>
          </w:tcPr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583D0E" w:rsidRPr="006E2E94" w:rsidRDefault="00583D0E" w:rsidP="006E2E94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Mar1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11</w:t>
            </w:r>
          </w:p>
          <w:p w:rsid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Social Customs and Etiquette</w:t>
            </w:r>
          </w:p>
          <w:p w:rsid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Create Poster to display</w:t>
            </w:r>
          </w:p>
        </w:tc>
        <w:tc>
          <w:tcPr>
            <w:tcW w:w="1704" w:type="dxa"/>
            <w:shd w:val="clear" w:color="auto" w:fill="auto"/>
          </w:tcPr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</w:tcPr>
          <w:p w:rsidR="00583D0E" w:rsidRPr="006E2E94" w:rsidRDefault="00583D0E" w:rsidP="006E2E94">
            <w:pPr>
              <w:spacing w:after="0" w:line="240" w:lineRule="auto"/>
            </w:pPr>
            <w:r>
              <w:rPr>
                <w:rFonts w:ascii="Arial" w:hAnsi="Arial" w:cs="Arial"/>
                <w:bCs/>
                <w:color w:val="C00000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bCs/>
                <w:color w:val="C00000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color w:val="C00000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Arial" w:hAnsi="Arial" w:cs="Arial"/>
                <w:bCs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bCs/>
                <w:color w:val="C00000"/>
                <w:sz w:val="18"/>
                <w:szCs w:val="18"/>
              </w:rPr>
              <w:t xml:space="preserve"> 20</w:t>
            </w:r>
          </w:p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FIANL EXAM</w:t>
            </w:r>
          </w:p>
        </w:tc>
      </w:tr>
      <w:tr w:rsidR="003F7C66" w:rsidTr="006E2E94">
        <w:trPr>
          <w:trHeight w:val="1160"/>
        </w:trPr>
        <w:tc>
          <w:tcPr>
            <w:tcW w:w="1954" w:type="dxa"/>
            <w:shd w:val="clear" w:color="auto" w:fill="auto"/>
          </w:tcPr>
          <w:p w:rsidR="00583D0E" w:rsidRPr="006E2E94" w:rsidRDefault="00583D0E" w:rsidP="006E2E94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Sept 29</w:t>
            </w:r>
            <w:r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6</w:t>
            </w:r>
          </w:p>
          <w:p w:rsid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Belief in Allah and the truth of Islam.</w:t>
            </w:r>
          </w:p>
          <w:p w:rsidR="00583D0E" w:rsidRDefault="00583D0E" w:rsidP="00583D0E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What are benefits of </w:t>
            </w:r>
          </w:p>
        </w:tc>
        <w:tc>
          <w:tcPr>
            <w:tcW w:w="1578" w:type="dxa"/>
            <w:shd w:val="clear" w:color="auto" w:fill="auto"/>
          </w:tcPr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</w:tcPr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583D0E" w:rsidRDefault="00583D0E" w:rsidP="00583D0E">
            <w:pPr>
              <w:spacing w:after="0" w:line="240" w:lineRule="auto"/>
              <w:rPr>
                <w:rFonts w:ascii="Arial" w:hAnsi="Arial" w:cs="Arial" w:hint="cs"/>
                <w:sz w:val="18"/>
                <w:szCs w:val="18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583D0E" w:rsidRDefault="00583D0E" w:rsidP="00583D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</w:tcPr>
          <w:p w:rsidR="00583D0E" w:rsidRPr="006E2E94" w:rsidRDefault="00583D0E" w:rsidP="006E2E94">
            <w:pPr>
              <w:spacing w:after="0" w:line="240" w:lineRule="auto"/>
            </w:pPr>
            <w:r>
              <w:rPr>
                <w:rFonts w:ascii="Arial" w:hAnsi="Arial" w:cs="Arial"/>
                <w:bCs/>
                <w:color w:val="C00000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bCs/>
                <w:color w:val="C00000"/>
                <w:sz w:val="18"/>
                <w:szCs w:val="18"/>
                <w:vertAlign w:val="superscript"/>
              </w:rPr>
              <w:t>h</w:t>
            </w:r>
            <w:r>
              <w:rPr>
                <w:rFonts w:ascii="Arial" w:hAnsi="Arial" w:cs="Arial"/>
                <w:bCs/>
                <w:color w:val="C00000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Arial" w:hAnsi="Arial" w:cs="Arial"/>
                <w:bCs/>
                <w:color w:val="C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bCs/>
                <w:color w:val="C00000"/>
                <w:sz w:val="18"/>
                <w:szCs w:val="18"/>
              </w:rPr>
              <w:t xml:space="preserve"> 21</w:t>
            </w:r>
          </w:p>
          <w:p w:rsidR="00583D0E" w:rsidRDefault="00583D0E" w:rsidP="006E2E9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LAST DAY</w:t>
            </w:r>
            <w:r w:rsidR="006E2E94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Students submit: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br/>
              <w:t>TEACHER’S REVIEW</w:t>
            </w:r>
          </w:p>
        </w:tc>
      </w:tr>
    </w:tbl>
    <w:p w:rsidR="004A5C8E" w:rsidRDefault="004A5C8E" w:rsidP="006E2E94"/>
    <w:sectPr w:rsidR="004A5C8E" w:rsidSect="006E2E94">
      <w:headerReference w:type="default" r:id="rId7"/>
      <w:pgSz w:w="15840" w:h="12240" w:orient="landscape"/>
      <w:pgMar w:top="126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1AA" w:rsidRDefault="006171AA" w:rsidP="00583D0E">
      <w:pPr>
        <w:spacing w:after="0" w:line="240" w:lineRule="auto"/>
      </w:pPr>
      <w:r>
        <w:separator/>
      </w:r>
    </w:p>
  </w:endnote>
  <w:endnote w:type="continuationSeparator" w:id="0">
    <w:p w:rsidR="006171AA" w:rsidRDefault="006171AA" w:rsidP="0058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1AA" w:rsidRDefault="006171AA" w:rsidP="00583D0E">
      <w:pPr>
        <w:spacing w:after="0" w:line="240" w:lineRule="auto"/>
      </w:pPr>
      <w:r>
        <w:separator/>
      </w:r>
    </w:p>
  </w:footnote>
  <w:footnote w:type="continuationSeparator" w:id="0">
    <w:p w:rsidR="006171AA" w:rsidRDefault="006171AA" w:rsidP="0058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D0E" w:rsidRDefault="00583D0E">
    <w:pPr>
      <w:pStyle w:val="Header"/>
    </w:pPr>
  </w:p>
  <w:p w:rsidR="006E2E94" w:rsidRDefault="006E2E94">
    <w:pPr>
      <w:pStyle w:val="Header"/>
    </w:pPr>
  </w:p>
  <w:p w:rsidR="00583D0E" w:rsidRDefault="00583D0E">
    <w:pPr>
      <w:pStyle w:val="Header"/>
    </w:pPr>
    <w:r>
      <w:t>MICS</w:t>
    </w:r>
    <w:r w:rsidR="006E2E94">
      <w:tab/>
    </w:r>
    <w:r w:rsidR="006E2E94">
      <w:tab/>
    </w:r>
    <w:r w:rsidR="006E2E94">
      <w:tab/>
    </w:r>
    <w:r w:rsidR="006E2E94">
      <w:tab/>
    </w:r>
    <w:r w:rsidR="006E2E94">
      <w:tab/>
    </w:r>
    <w:r w:rsidR="006E2E94">
      <w:tab/>
      <w:t>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8E"/>
    <w:rsid w:val="000A13E5"/>
    <w:rsid w:val="003B60AD"/>
    <w:rsid w:val="003F7C66"/>
    <w:rsid w:val="004A5C8E"/>
    <w:rsid w:val="00583D0E"/>
    <w:rsid w:val="005870F4"/>
    <w:rsid w:val="006171AA"/>
    <w:rsid w:val="006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78293"/>
  <w15:docId w15:val="{CED0AD7B-76B8-4F27-AFE0-BFAD7D54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EA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3F0FB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F0FB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F0FBC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F0FBC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F0FB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F0F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0FB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2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3D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0E"/>
  </w:style>
  <w:style w:type="paragraph" w:styleId="Footer">
    <w:name w:val="footer"/>
    <w:basedOn w:val="Normal"/>
    <w:link w:val="FooterChar"/>
    <w:uiPriority w:val="99"/>
    <w:unhideWhenUsed/>
    <w:rsid w:val="00583D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 Shah</dc:creator>
  <dc:description/>
  <cp:lastModifiedBy>Dalia El Metwally</cp:lastModifiedBy>
  <cp:revision>4</cp:revision>
  <dcterms:created xsi:type="dcterms:W3CDTF">2019-09-23T13:14:00Z</dcterms:created>
  <dcterms:modified xsi:type="dcterms:W3CDTF">2019-09-23T13:26:00Z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